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CF4C39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8A15C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F4C3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4C39" w:rsidRPr="00CF4C39">
        <w:rPr>
          <w:sz w:val="27"/>
          <w:szCs w:val="27"/>
        </w:rPr>
        <w:t xml:space="preserve">Об отказе в принятии на учет гражданина </w:t>
      </w:r>
      <w:proofErr w:type="gramStart"/>
      <w:r w:rsidR="00CF4C39" w:rsidRPr="00CF4C39">
        <w:rPr>
          <w:sz w:val="27"/>
          <w:szCs w:val="27"/>
        </w:rPr>
        <w:t>в качестве</w:t>
      </w:r>
      <w:proofErr w:type="gramEnd"/>
      <w:r w:rsidR="00CF4C39" w:rsidRPr="00CF4C39">
        <w:rPr>
          <w:sz w:val="27"/>
          <w:szCs w:val="27"/>
        </w:rPr>
        <w:t xml:space="preserve"> нуждающегося в жилых помещениях,</w:t>
      </w:r>
      <w:r w:rsidR="00CF4C39">
        <w:rPr>
          <w:sz w:val="27"/>
          <w:szCs w:val="27"/>
        </w:rPr>
        <w:t xml:space="preserve"> </w:t>
      </w:r>
      <w:r w:rsidR="00CF4C39" w:rsidRPr="00CF4C39">
        <w:rPr>
          <w:sz w:val="27"/>
          <w:szCs w:val="27"/>
        </w:rPr>
        <w:t>предоставляемых по договорам социального найма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F4C39" w:rsidRPr="00CF4C39">
        <w:rPr>
          <w:sz w:val="27"/>
          <w:szCs w:val="27"/>
        </w:rPr>
        <w:t>с пунктами 1,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1E82" w:rsidRDefault="00D21E82" w:rsidP="003E7623">
      <w:r>
        <w:separator/>
      </w:r>
    </w:p>
  </w:endnote>
  <w:endnote w:type="continuationSeparator" w:id="0">
    <w:p w:rsidR="00D21E82" w:rsidRDefault="00D21E8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1E82" w:rsidRDefault="00D21E82" w:rsidP="003E7623">
      <w:r>
        <w:separator/>
      </w:r>
    </w:p>
  </w:footnote>
  <w:footnote w:type="continuationSeparator" w:id="0">
    <w:p w:rsidR="00D21E82" w:rsidRDefault="00D21E8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1E82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79E5C-C001-4BDD-84F9-88C72291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2026-01-19T06:36:00Z</dcterms:created>
  <dcterms:modified xsi:type="dcterms:W3CDTF">2026-01-19T06:36:00Z</dcterms:modified>
</cp:coreProperties>
</file>